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8F8F" w14:textId="2460D5DC" w:rsidR="000F2E8E" w:rsidRDefault="000F2E8E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Identyfikator postępowania</w:t>
      </w:r>
    </w:p>
    <w:p w14:paraId="48223C91" w14:textId="0304A958" w:rsidR="001D5F58" w:rsidRDefault="001D5F58">
      <w:r>
        <w:rPr>
          <w:rFonts w:ascii="Segoe UI" w:hAnsi="Segoe UI" w:cs="Segoe UI"/>
          <w:color w:val="111111"/>
          <w:shd w:val="clear" w:color="auto" w:fill="FFFFFF"/>
        </w:rPr>
        <w:t>d637e8e0-e8f2-4ccf-b427-462282d0c0b1</w:t>
      </w:r>
    </w:p>
    <w:sectPr w:rsidR="001D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34"/>
    <w:rsid w:val="000F2E8E"/>
    <w:rsid w:val="001D5F58"/>
    <w:rsid w:val="00201833"/>
    <w:rsid w:val="009B0AD3"/>
    <w:rsid w:val="00B16D34"/>
    <w:rsid w:val="00C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C8F6"/>
  <w15:chartTrackingRefBased/>
  <w15:docId w15:val="{171156D8-7DCA-4A86-A390-21769BA1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</dc:creator>
  <cp:keywords/>
  <dc:description/>
  <cp:lastModifiedBy>Barbara Rosa</cp:lastModifiedBy>
  <cp:revision>8</cp:revision>
  <cp:lastPrinted>2021-10-29T10:12:00Z</cp:lastPrinted>
  <dcterms:created xsi:type="dcterms:W3CDTF">2021-10-22T11:39:00Z</dcterms:created>
  <dcterms:modified xsi:type="dcterms:W3CDTF">2021-11-05T13:13:00Z</dcterms:modified>
</cp:coreProperties>
</file>